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E00" w:rsidRDefault="00B2218B" w:rsidP="00B2218B">
      <w:pPr>
        <w:jc w:val="center"/>
        <w:rPr>
          <w:b/>
          <w:color w:val="FF0000"/>
          <w:sz w:val="48"/>
          <w:szCs w:val="48"/>
          <w:u w:val="single"/>
        </w:rPr>
      </w:pPr>
      <w:r w:rsidRPr="00B2218B">
        <w:rPr>
          <w:b/>
          <w:color w:val="FF0000"/>
          <w:sz w:val="48"/>
          <w:szCs w:val="48"/>
          <w:u w:val="single"/>
        </w:rPr>
        <w:t>Das göttliche Prinzip</w:t>
      </w:r>
    </w:p>
    <w:p w:rsidR="00B2218B" w:rsidRDefault="00B2218B" w:rsidP="00B2218B">
      <w:pPr>
        <w:rPr>
          <w:b/>
          <w:color w:val="FF0000"/>
          <w:sz w:val="48"/>
          <w:szCs w:val="48"/>
          <w:u w:val="single"/>
        </w:rPr>
      </w:pPr>
    </w:p>
    <w:p w:rsidR="00B2218B" w:rsidRDefault="00B2218B" w:rsidP="00B2218B">
      <w:pPr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Der Eine wird Drei.</w:t>
      </w:r>
    </w:p>
    <w:p w:rsidR="00B2218B" w:rsidRDefault="00B2218B" w:rsidP="00B2218B">
      <w:pPr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Die Dreieinen (Dreieinigkeit) sind Alle.</w:t>
      </w:r>
    </w:p>
    <w:p w:rsidR="00B2218B" w:rsidRDefault="00B2218B" w:rsidP="00B2218B">
      <w:pPr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Und Alle sind der Eine.</w:t>
      </w:r>
    </w:p>
    <w:p w:rsidR="00B2218B" w:rsidRDefault="00B2218B" w:rsidP="00B2218B">
      <w:pPr>
        <w:rPr>
          <w:b/>
          <w:color w:val="0070C0"/>
          <w:sz w:val="48"/>
          <w:szCs w:val="48"/>
        </w:rPr>
      </w:pPr>
    </w:p>
    <w:p w:rsidR="00B2218B" w:rsidRDefault="00B2218B" w:rsidP="00B2218B">
      <w:pPr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Nach dem Ebenbild des Einen bist Du geschaffen und von Ihm bist Du gekommen.</w:t>
      </w:r>
    </w:p>
    <w:p w:rsidR="00B2218B" w:rsidRDefault="00B2218B" w:rsidP="00B2218B">
      <w:pPr>
        <w:rPr>
          <w:b/>
          <w:color w:val="0070C0"/>
          <w:sz w:val="48"/>
          <w:szCs w:val="48"/>
        </w:rPr>
      </w:pPr>
    </w:p>
    <w:p w:rsidR="00B2218B" w:rsidRDefault="00B2218B" w:rsidP="00B2218B">
      <w:pPr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Von wem Du kamst, zu dem gehörst Du.</w:t>
      </w:r>
    </w:p>
    <w:p w:rsidR="00B2218B" w:rsidRDefault="00B2218B" w:rsidP="00B2218B">
      <w:pPr>
        <w:rPr>
          <w:b/>
          <w:color w:val="0070C0"/>
          <w:sz w:val="48"/>
          <w:szCs w:val="48"/>
        </w:rPr>
      </w:pPr>
    </w:p>
    <w:p w:rsidR="00B2218B" w:rsidRDefault="00B2218B" w:rsidP="00B2218B">
      <w:pPr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Dein Wille geschehe, wie dem Einen,</w:t>
      </w:r>
    </w:p>
    <w:p w:rsidR="00B2218B" w:rsidRDefault="00B2218B" w:rsidP="00B2218B">
      <w:pPr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so dem Anderen.</w:t>
      </w:r>
    </w:p>
    <w:p w:rsidR="00B2218B" w:rsidRDefault="00B2218B" w:rsidP="00B2218B">
      <w:pPr>
        <w:rPr>
          <w:b/>
          <w:color w:val="0070C0"/>
          <w:sz w:val="48"/>
          <w:szCs w:val="48"/>
        </w:rPr>
      </w:pPr>
    </w:p>
    <w:p w:rsidR="00B2218B" w:rsidRDefault="00B2218B" w:rsidP="00B2218B">
      <w:pPr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Der Geist ist individuell frei und doch gebunden.</w:t>
      </w:r>
    </w:p>
    <w:p w:rsidR="00B2218B" w:rsidRDefault="00B2218B" w:rsidP="00B2218B">
      <w:pPr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Was verbunden ist, gehört zusammen.</w:t>
      </w:r>
    </w:p>
    <w:p w:rsidR="00B2218B" w:rsidRDefault="00B2218B" w:rsidP="00B2218B">
      <w:pPr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Was zusammen gehört, kann nicht getrennt werden.</w:t>
      </w:r>
    </w:p>
    <w:p w:rsidR="00B2218B" w:rsidRDefault="00B2218B" w:rsidP="00B2218B">
      <w:pPr>
        <w:rPr>
          <w:b/>
          <w:color w:val="0070C0"/>
          <w:sz w:val="48"/>
          <w:szCs w:val="48"/>
        </w:rPr>
      </w:pPr>
    </w:p>
    <w:p w:rsidR="00B2218B" w:rsidRDefault="00B2218B" w:rsidP="00B2218B">
      <w:pPr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Was Du dem Anderen daher antust,</w:t>
      </w:r>
    </w:p>
    <w:p w:rsidR="00B2218B" w:rsidRPr="00B2218B" w:rsidRDefault="00B2218B" w:rsidP="00B2218B">
      <w:pPr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das tust Du Dir im Geiste selbst an.</w:t>
      </w:r>
      <w:bookmarkStart w:id="0" w:name="_GoBack"/>
      <w:bookmarkEnd w:id="0"/>
    </w:p>
    <w:sectPr w:rsidR="00B2218B" w:rsidRPr="00B221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8B"/>
    <w:rsid w:val="00B2218B"/>
    <w:rsid w:val="00E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43240-8334-4A8D-86CF-F27DD21B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Loth</dc:creator>
  <cp:keywords/>
  <dc:description/>
  <cp:lastModifiedBy>Wolfgang Loth</cp:lastModifiedBy>
  <cp:revision>1</cp:revision>
  <dcterms:created xsi:type="dcterms:W3CDTF">2020-02-02T13:32:00Z</dcterms:created>
  <dcterms:modified xsi:type="dcterms:W3CDTF">2020-02-02T13:40:00Z</dcterms:modified>
</cp:coreProperties>
</file>